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88" w:rsidRPr="00F21088" w:rsidRDefault="002D114C" w:rsidP="00F21088">
      <w:pPr>
        <w:pStyle w:val="NormalWeb"/>
        <w:shd w:val="clear" w:color="auto" w:fill="FFFFFF"/>
        <w:jc w:val="right"/>
        <w:rPr>
          <w:b/>
          <w:color w:val="000000"/>
          <w:szCs w:val="20"/>
          <w:lang w:val="ro-RO"/>
        </w:rPr>
      </w:pPr>
      <w:r>
        <w:rPr>
          <w:b/>
          <w:color w:val="000000"/>
          <w:szCs w:val="20"/>
          <w:lang w:val="ro-RO"/>
        </w:rPr>
        <w:t>ANEXA nr. 4</w:t>
      </w:r>
    </w:p>
    <w:p w:rsidR="00F21088" w:rsidRPr="00F21088" w:rsidRDefault="00F21088" w:rsidP="00F21088">
      <w:pPr>
        <w:pStyle w:val="NormalWeb"/>
        <w:shd w:val="clear" w:color="auto" w:fill="FFFFFF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Operator economic/grupul de operatori economici</w:t>
      </w:r>
    </w:p>
    <w:p w:rsidR="00F21088" w:rsidRPr="00F21088" w:rsidRDefault="00F21088" w:rsidP="00F21088">
      <w:pPr>
        <w:pStyle w:val="NormalWeb"/>
        <w:shd w:val="clear" w:color="auto" w:fill="FFFFFF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.......................................................................................</w:t>
      </w:r>
    </w:p>
    <w:p w:rsidR="00F21088" w:rsidRPr="00F21088" w:rsidRDefault="00F21088" w:rsidP="00F2108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DECLARAŢIE pentru înscrierea la licitaţia publică de masă lemnoasă din data de ...................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Subsemnatul, .................</w:t>
      </w:r>
      <w:r w:rsidR="000A05DA">
        <w:rPr>
          <w:color w:val="000000"/>
          <w:szCs w:val="20"/>
          <w:lang w:val="ro-RO"/>
        </w:rPr>
        <w:t>....................</w:t>
      </w:r>
      <w:r w:rsidRPr="00F21088">
        <w:rPr>
          <w:color w:val="000000"/>
          <w:szCs w:val="20"/>
          <w:lang w:val="ro-RO"/>
        </w:rPr>
        <w:t>..................., CNP ................</w:t>
      </w:r>
      <w:r w:rsidR="000A05DA">
        <w:rPr>
          <w:color w:val="000000"/>
          <w:szCs w:val="20"/>
          <w:lang w:val="ro-RO"/>
        </w:rPr>
        <w:t>...................</w:t>
      </w:r>
      <w:r w:rsidRPr="00F21088">
        <w:rPr>
          <w:color w:val="000000"/>
          <w:szCs w:val="20"/>
          <w:lang w:val="ro-RO"/>
        </w:rPr>
        <w:t>............, cu domiciliul în ..........................., reprezentant legal al operatorului economic/grupului de operatori economici ...............</w:t>
      </w:r>
      <w:r w:rsidR="000A05DA">
        <w:rPr>
          <w:color w:val="000000"/>
          <w:szCs w:val="20"/>
          <w:lang w:val="ro-RO"/>
        </w:rPr>
        <w:t>.................</w:t>
      </w:r>
      <w:r w:rsidRPr="00F21088">
        <w:rPr>
          <w:color w:val="000000"/>
          <w:szCs w:val="20"/>
          <w:lang w:val="ro-RO"/>
        </w:rPr>
        <w:t>.............., având CUI ............................., declar pe propria răspundere, sub sancţiunile aplicate faptei de fals în acte publice, că, la preselecţia din data de ................. pentru licitaţia p</w:t>
      </w:r>
      <w:r w:rsidR="000A05DA">
        <w:rPr>
          <w:color w:val="000000"/>
          <w:szCs w:val="20"/>
          <w:lang w:val="ro-RO"/>
        </w:rPr>
        <w:t>ublică de vânzare masă lemnoasă</w:t>
      </w:r>
      <w:r w:rsidRPr="00F21088">
        <w:rPr>
          <w:color w:val="000000"/>
          <w:szCs w:val="20"/>
          <w:lang w:val="ro-RO"/>
        </w:rPr>
        <w:t xml:space="preserve"> organizată de ....</w:t>
      </w:r>
      <w:r w:rsidR="000A05DA">
        <w:rPr>
          <w:color w:val="000000"/>
          <w:szCs w:val="20"/>
          <w:lang w:val="ro-RO"/>
        </w:rPr>
        <w:t>...................</w:t>
      </w:r>
      <w:r w:rsidR="002D114C">
        <w:rPr>
          <w:color w:val="000000"/>
          <w:szCs w:val="20"/>
          <w:lang w:val="ro-RO"/>
        </w:rPr>
        <w:t>.............</w:t>
      </w:r>
      <w:r w:rsidR="000A05DA">
        <w:rPr>
          <w:color w:val="000000"/>
          <w:szCs w:val="20"/>
          <w:lang w:val="ro-RO"/>
        </w:rPr>
        <w:t>.........</w:t>
      </w:r>
      <w:r w:rsidRPr="00F21088">
        <w:rPr>
          <w:color w:val="000000"/>
          <w:szCs w:val="20"/>
          <w:lang w:val="ro-RO"/>
        </w:rPr>
        <w:t>............... operatorul economic/grupul de operatori economici pe care îi reprezint îndeplineşte condiţiile prevăzute de Regulamentul de valorificare a masei lemnoase din fondul forestier proprietate publică şi îmi asum şi semnez următoarele declaraţii: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1.Declaraţie privitoare la îndeplinirea condiţiilor prevăzute la art. 21 alin. (51) lit. a) din Regulamentul de valorificare a masei lemnoase din fondul forestier proprietate publică, aprobat prin Hotărârea Guvernului nr. 715/2017, cu modificările şi completările ulterioare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Declar că operatorul economic/grupul de operatori economici pe care îl reprezint nu are datorii restante faţă de administratorii fondului forestier proprietate publică a unităţii administrativ-teritor</w:t>
      </w:r>
      <w:r w:rsidR="000A05DA">
        <w:rPr>
          <w:color w:val="000000"/>
          <w:szCs w:val="20"/>
          <w:lang w:val="ro-RO"/>
        </w:rPr>
        <w:t>ial Saliste si Ocna Sibiului</w:t>
      </w:r>
      <w:r w:rsidRPr="00F21088">
        <w:rPr>
          <w:color w:val="000000"/>
          <w:szCs w:val="20"/>
          <w:lang w:val="ro-RO"/>
        </w:rPr>
        <w:t>.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2.Declaraţie privitoare la îndeplinirea condiţiilor prevăzute la art. 21 alin. (51) lit. b) din Regulamentul de valorificare a masei lemnoase din fondul forestier proprietate publică, aprobat prin Hotărârea Guvernului nr. 715/2017, cu modificările şi completările ulterioare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Declar că operatorul economic/grupul de operatori economici pe care îl reprezint: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|_| nu este membru al niciunui grup de operatori economici;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|_| este membru în grupul de operatori economici având codul fiscal: .......................... .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(Se bifează opţiunea corespunzătoare)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lastRenderedPageBreak/>
        <w:t>3.Declaraţie privitoare la îndeplinirea condiţiilor prevăzute la art. 21 alin. (51) lit. d) din Regulamentul de valorificare a masei lemnoase din fondul forestier proprietate publică, aprobat prin Hotărârea Guvernului nr. 715/2017, cu modificările şi completările ulterioare*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a)Declar că operatorul economic/grupul de operatori economici pe care îl reprezint are anexa la certificatul de atestare pentru lucrări de exploatări forestiere completată la zi.</w:t>
      </w:r>
    </w:p>
    <w:p w:rsidR="00F21088" w:rsidRPr="00F21088" w:rsidRDefault="00F21088" w:rsidP="00F21088">
      <w:pPr>
        <w:pStyle w:val="NormalWeb"/>
        <w:shd w:val="clear" w:color="auto" w:fill="FFFFFF"/>
        <w:spacing w:line="360" w:lineRule="auto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b)Declar că operatorul economic pe care îl reprezint are adjudecat/contractat în prestări servicii/contractat direct un volum de masă lemnoasă de ................. mc, dar care până în prezent nu a fost trecut în anexa la certificatul de atestare pentru lucrări de exploatări forestiere, după cum urmează:</w:t>
      </w:r>
    </w:p>
    <w:p w:rsidR="00F21088" w:rsidRPr="00F21088" w:rsidRDefault="00F21088" w:rsidP="00F21088">
      <w:pPr>
        <w:pStyle w:val="NormalWeb"/>
        <w:shd w:val="clear" w:color="auto" w:fill="FFFFFF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b1)la unitatea Regiei Naţionale a Pădurilor - Romsilva/baza experimentală/ocolul silvic de stat înfiinţat de Regia Autonomă "Administraţia Patrimoniului Protocolului de Stat" ..................., volumul de ................. mc;</w:t>
      </w:r>
    </w:p>
    <w:p w:rsidR="00F21088" w:rsidRPr="00F21088" w:rsidRDefault="00F21088" w:rsidP="00F21088">
      <w:pPr>
        <w:pStyle w:val="NormalWeb"/>
        <w:shd w:val="clear" w:color="auto" w:fill="FFFFFF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b2)la ocolul silvic de regim/persoana fizică/persoana juridică .......</w:t>
      </w:r>
      <w:r w:rsidR="000A05DA">
        <w:rPr>
          <w:color w:val="000000"/>
          <w:szCs w:val="20"/>
          <w:lang w:val="ro-RO"/>
        </w:rPr>
        <w:t>...................</w:t>
      </w:r>
      <w:r w:rsidRPr="00F21088">
        <w:rPr>
          <w:color w:val="000000"/>
          <w:szCs w:val="20"/>
          <w:lang w:val="ro-RO"/>
        </w:rPr>
        <w:t>..............., volumul de ................... mc.</w:t>
      </w:r>
    </w:p>
    <w:p w:rsidR="00F21088" w:rsidRPr="00F21088" w:rsidRDefault="00F21088" w:rsidP="00F2108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F21088">
        <w:rPr>
          <w:color w:val="000000"/>
          <w:szCs w:val="20"/>
          <w:lang w:val="ro-RO"/>
        </w:rPr>
        <w:t>Data completării: ..................</w:t>
      </w:r>
    </w:p>
    <w:p w:rsidR="00F21088" w:rsidRPr="00F21088" w:rsidRDefault="00F21088" w:rsidP="00F2108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>
        <w:rPr>
          <w:b/>
          <w:color w:val="000000"/>
          <w:szCs w:val="20"/>
          <w:lang w:val="ro-RO"/>
        </w:rPr>
        <w:t>Reprezentant legal</w:t>
      </w:r>
    </w:p>
    <w:p w:rsidR="00F21088" w:rsidRPr="00F21088" w:rsidRDefault="00F21088" w:rsidP="00F2108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Operator economic/grupul de operatori economici</w:t>
      </w:r>
    </w:p>
    <w:p w:rsidR="00F21088" w:rsidRPr="00F21088" w:rsidRDefault="00F21088" w:rsidP="00F2108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..............................</w:t>
      </w:r>
      <w:r>
        <w:rPr>
          <w:b/>
          <w:color w:val="000000"/>
          <w:szCs w:val="20"/>
          <w:lang w:val="ro-RO"/>
        </w:rPr>
        <w:t>....................................</w:t>
      </w:r>
    </w:p>
    <w:p w:rsidR="00F21088" w:rsidRPr="00F21088" w:rsidRDefault="00F21088" w:rsidP="00F2108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F21088">
        <w:rPr>
          <w:b/>
          <w:color w:val="000000"/>
          <w:szCs w:val="20"/>
          <w:lang w:val="ro-RO"/>
        </w:rPr>
        <w:t>(denumirea, semnătura autorizată, ştampila)</w:t>
      </w:r>
    </w:p>
    <w:sectPr w:rsidR="00F21088" w:rsidRPr="00F21088" w:rsidSect="00F2108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088"/>
    <w:rsid w:val="00066935"/>
    <w:rsid w:val="000A05DA"/>
    <w:rsid w:val="002D114C"/>
    <w:rsid w:val="005B5922"/>
    <w:rsid w:val="0065605D"/>
    <w:rsid w:val="00F2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88"/>
    <w:pPr>
      <w:spacing w:after="0" w:line="240" w:lineRule="auto"/>
      <w:ind w:firstLine="340"/>
      <w:jc w:val="both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21088"/>
    <w:pPr>
      <w:spacing w:before="100" w:beforeAutospacing="1" w:after="119"/>
    </w:pPr>
    <w:rPr>
      <w:rFonts w:eastAsia="Times New Roman"/>
      <w:color w:val="auto"/>
    </w:rPr>
  </w:style>
  <w:style w:type="character" w:customStyle="1" w:styleId="NormalWebChar">
    <w:name w:val="Normal (Web) Char"/>
    <w:link w:val="NormalWeb"/>
    <w:rsid w:val="00F210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88"/>
    <w:pPr>
      <w:spacing w:after="0" w:line="240" w:lineRule="auto"/>
      <w:ind w:firstLine="340"/>
      <w:jc w:val="both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21088"/>
    <w:pPr>
      <w:spacing w:before="100" w:beforeAutospacing="1" w:after="119"/>
    </w:pPr>
    <w:rPr>
      <w:rFonts w:eastAsia="Times New Roman"/>
      <w:color w:val="auto"/>
      <w:lang w:val="en-US" w:eastAsia="en-US"/>
    </w:rPr>
  </w:style>
  <w:style w:type="character" w:customStyle="1" w:styleId="NormalWebChar">
    <w:name w:val="Normal (Web) Char"/>
    <w:link w:val="NormalWeb"/>
    <w:rsid w:val="00F210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</dc:creator>
  <cp:lastModifiedBy>Saliste</cp:lastModifiedBy>
  <cp:revision>3</cp:revision>
  <cp:lastPrinted>2019-07-10T09:50:00Z</cp:lastPrinted>
  <dcterms:created xsi:type="dcterms:W3CDTF">2019-03-29T07:07:00Z</dcterms:created>
  <dcterms:modified xsi:type="dcterms:W3CDTF">2019-07-10T09:51:00Z</dcterms:modified>
</cp:coreProperties>
</file>